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74A" w:rsidRDefault="00A736E5" w:rsidP="001D5C4F">
      <w:pPr>
        <w:spacing w:after="120"/>
        <w:jc w:val="center"/>
        <w:rPr>
          <w:b/>
        </w:rPr>
      </w:pPr>
      <w:r>
        <w:rPr>
          <w:b/>
        </w:rPr>
        <w:t>Minutes of the Averham, Kelham and Staythorpe Parish Council</w:t>
      </w:r>
      <w:r w:rsidR="004371BD">
        <w:rPr>
          <w:b/>
        </w:rPr>
        <w:t xml:space="preserve"> Meeting</w:t>
      </w:r>
    </w:p>
    <w:p w:rsidR="00AB3960" w:rsidRDefault="00AB3960" w:rsidP="001D5C4F">
      <w:pPr>
        <w:spacing w:after="120"/>
        <w:jc w:val="center"/>
        <w:rPr>
          <w:b/>
        </w:rPr>
      </w:pPr>
      <w:r>
        <w:rPr>
          <w:b/>
        </w:rPr>
        <w:t xml:space="preserve">  </w:t>
      </w:r>
      <w:r w:rsidR="00FA2DE0">
        <w:rPr>
          <w:b/>
        </w:rPr>
        <w:t>held on Tuesday 19</w:t>
      </w:r>
      <w:r w:rsidR="00FA2DE0" w:rsidRPr="00FA2DE0">
        <w:rPr>
          <w:b/>
          <w:vertAlign w:val="superscript"/>
        </w:rPr>
        <w:t>th</w:t>
      </w:r>
      <w:r w:rsidR="00FA2DE0">
        <w:rPr>
          <w:b/>
        </w:rPr>
        <w:t xml:space="preserve"> May 2020</w:t>
      </w:r>
    </w:p>
    <w:p w:rsidR="00A736E5" w:rsidRPr="00A736E5" w:rsidRDefault="00FA2DE0" w:rsidP="00FA2DE0">
      <w:pPr>
        <w:jc w:val="center"/>
      </w:pPr>
      <w:r>
        <w:rPr>
          <w:b/>
        </w:rPr>
        <w:t xml:space="preserve">at </w:t>
      </w:r>
      <w:r w:rsidR="00BA0232">
        <w:rPr>
          <w:b/>
        </w:rPr>
        <w:t xml:space="preserve">7pm, </w:t>
      </w:r>
      <w:r>
        <w:rPr>
          <w:b/>
        </w:rPr>
        <w:t>via a video-conference</w:t>
      </w:r>
      <w:r w:rsidR="004371BD">
        <w:rPr>
          <w:b/>
        </w:rPr>
        <w:t xml:space="preserve"> due to COVID 19 restrictions</w:t>
      </w:r>
    </w:p>
    <w:p w:rsidR="00A736E5" w:rsidRDefault="00A736E5" w:rsidP="00AD3919">
      <w:pPr>
        <w:ind w:left="851" w:hanging="851"/>
      </w:pPr>
      <w:r w:rsidRPr="001D5C4F">
        <w:rPr>
          <w:b/>
        </w:rPr>
        <w:t>Present</w:t>
      </w:r>
      <w:r w:rsidRPr="00A736E5">
        <w:t>:</w:t>
      </w:r>
      <w:r w:rsidR="00E46F4E" w:rsidRPr="00E46F4E">
        <w:t xml:space="preserve"> </w:t>
      </w:r>
      <w:r w:rsidR="00E46F4E">
        <w:t>Cllr. A. Fereday (Chair), Cllrs. I. Bradey, J. Phillips-Kelly, J. Allen, S. Emeny, T. Williams</w:t>
      </w:r>
    </w:p>
    <w:p w:rsidR="00E46F4E" w:rsidRDefault="00E46F4E" w:rsidP="00AD3919">
      <w:pPr>
        <w:ind w:left="851" w:hanging="851"/>
      </w:pPr>
    </w:p>
    <w:p w:rsidR="001D5C4F" w:rsidRPr="001D5C4F" w:rsidRDefault="001D5C4F" w:rsidP="00A736E5">
      <w:r>
        <w:rPr>
          <w:b/>
        </w:rPr>
        <w:t xml:space="preserve">Ex-officio:  </w:t>
      </w:r>
      <w:r w:rsidR="00FA2DE0">
        <w:rPr>
          <w:b/>
        </w:rPr>
        <w:t xml:space="preserve">Jennifer Cawkwell </w:t>
      </w:r>
      <w:r>
        <w:t>Clerk</w:t>
      </w:r>
    </w:p>
    <w:p w:rsidR="00B27686" w:rsidRDefault="00B27686" w:rsidP="00A736E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6804"/>
        <w:gridCol w:w="992"/>
      </w:tblGrid>
      <w:tr w:rsidR="00B27686" w:rsidTr="006A0DBC">
        <w:tc>
          <w:tcPr>
            <w:tcW w:w="1413" w:type="dxa"/>
          </w:tcPr>
          <w:p w:rsidR="00B27686" w:rsidRDefault="00B27686" w:rsidP="00A736E5">
            <w:r>
              <w:t xml:space="preserve">AKS </w:t>
            </w:r>
            <w:r w:rsidR="004D17D7">
              <w:t>20</w:t>
            </w:r>
            <w:r w:rsidR="0066441D">
              <w:t>-049</w:t>
            </w:r>
          </w:p>
        </w:tc>
        <w:tc>
          <w:tcPr>
            <w:tcW w:w="6804" w:type="dxa"/>
          </w:tcPr>
          <w:p w:rsidR="00E46F4E" w:rsidRDefault="00F31F1D" w:rsidP="00B27686">
            <w:pPr>
              <w:rPr>
                <w:b/>
              </w:rPr>
            </w:pPr>
            <w:r>
              <w:rPr>
                <w:b/>
              </w:rPr>
              <w:t>A</w:t>
            </w:r>
            <w:r w:rsidR="00B27686" w:rsidRPr="004F1449">
              <w:rPr>
                <w:b/>
              </w:rPr>
              <w:t>pologies for absence</w:t>
            </w:r>
          </w:p>
          <w:p w:rsidR="00B27686" w:rsidRPr="00E46F4E" w:rsidRDefault="00E46F4E" w:rsidP="00B27686">
            <w:pPr>
              <w:rPr>
                <w:bCs/>
              </w:rPr>
            </w:pPr>
            <w:r w:rsidRPr="00E46F4E">
              <w:rPr>
                <w:bCs/>
              </w:rPr>
              <w:t>Apologies for absence were received from Cllr. T. Carlisle</w:t>
            </w:r>
          </w:p>
          <w:p w:rsidR="00B27686" w:rsidRDefault="00B27686" w:rsidP="005F7A07"/>
        </w:tc>
        <w:tc>
          <w:tcPr>
            <w:tcW w:w="992" w:type="dxa"/>
          </w:tcPr>
          <w:p w:rsidR="00B27686" w:rsidRDefault="00B27686" w:rsidP="00A736E5"/>
        </w:tc>
      </w:tr>
      <w:tr w:rsidR="00E46F4E" w:rsidTr="006A0DBC">
        <w:tc>
          <w:tcPr>
            <w:tcW w:w="1413" w:type="dxa"/>
          </w:tcPr>
          <w:p w:rsidR="00E46F4E" w:rsidRDefault="00E46F4E" w:rsidP="00A736E5">
            <w:r>
              <w:t>AKS 20-050</w:t>
            </w:r>
          </w:p>
        </w:tc>
        <w:tc>
          <w:tcPr>
            <w:tcW w:w="6804" w:type="dxa"/>
          </w:tcPr>
          <w:p w:rsidR="00E46F4E" w:rsidRPr="004F1449" w:rsidRDefault="00E46F4E" w:rsidP="00B27686">
            <w:pPr>
              <w:rPr>
                <w:b/>
              </w:rPr>
            </w:pPr>
          </w:p>
        </w:tc>
        <w:tc>
          <w:tcPr>
            <w:tcW w:w="992" w:type="dxa"/>
          </w:tcPr>
          <w:p w:rsidR="00E46F4E" w:rsidRDefault="00E46F4E" w:rsidP="00A736E5"/>
        </w:tc>
      </w:tr>
      <w:tr w:rsidR="00B27686" w:rsidTr="006A0DBC">
        <w:tc>
          <w:tcPr>
            <w:tcW w:w="1413" w:type="dxa"/>
          </w:tcPr>
          <w:p w:rsidR="00B27686" w:rsidRDefault="00B27686" w:rsidP="00A736E5">
            <w:r>
              <w:t xml:space="preserve">AKS </w:t>
            </w:r>
            <w:r w:rsidR="004D17D7">
              <w:t>20</w:t>
            </w:r>
            <w:r>
              <w:t>-</w:t>
            </w:r>
            <w:r w:rsidR="00AB3960">
              <w:t>0</w:t>
            </w:r>
            <w:r w:rsidR="00E46F4E">
              <w:t>51</w:t>
            </w:r>
          </w:p>
        </w:tc>
        <w:tc>
          <w:tcPr>
            <w:tcW w:w="6804" w:type="dxa"/>
          </w:tcPr>
          <w:p w:rsidR="00B27686" w:rsidRDefault="00B27686" w:rsidP="00B27686">
            <w:pPr>
              <w:rPr>
                <w:b/>
              </w:rPr>
            </w:pPr>
            <w:r w:rsidRPr="004F1449">
              <w:rPr>
                <w:b/>
              </w:rPr>
              <w:t>To receive declarations of interest</w:t>
            </w:r>
            <w:r w:rsidR="00E46F4E">
              <w:rPr>
                <w:b/>
              </w:rPr>
              <w:t>, direct or indirect</w:t>
            </w:r>
            <w:r w:rsidRPr="004F1449">
              <w:rPr>
                <w:b/>
              </w:rPr>
              <w:t xml:space="preserve"> from Members in any item to be </w:t>
            </w:r>
            <w:r w:rsidR="00E46F4E">
              <w:rPr>
                <w:b/>
              </w:rPr>
              <w:t>considered</w:t>
            </w:r>
          </w:p>
          <w:p w:rsidR="00B27686" w:rsidRDefault="00B27686" w:rsidP="00AB3960"/>
        </w:tc>
        <w:tc>
          <w:tcPr>
            <w:tcW w:w="992" w:type="dxa"/>
          </w:tcPr>
          <w:p w:rsidR="00B27686" w:rsidRDefault="00B27686" w:rsidP="00A736E5"/>
        </w:tc>
      </w:tr>
      <w:tr w:rsidR="00B27686" w:rsidTr="006A0DBC">
        <w:tc>
          <w:tcPr>
            <w:tcW w:w="1413" w:type="dxa"/>
          </w:tcPr>
          <w:p w:rsidR="00B27686" w:rsidRDefault="00B27686" w:rsidP="00A736E5">
            <w:r>
              <w:t xml:space="preserve">AKS </w:t>
            </w:r>
            <w:r w:rsidR="004D17D7">
              <w:t>20</w:t>
            </w:r>
            <w:r>
              <w:t>-</w:t>
            </w:r>
            <w:r w:rsidR="00AB3960">
              <w:t>0</w:t>
            </w:r>
            <w:r w:rsidR="00E46F4E">
              <w:t>52</w:t>
            </w:r>
          </w:p>
        </w:tc>
        <w:tc>
          <w:tcPr>
            <w:tcW w:w="6804" w:type="dxa"/>
          </w:tcPr>
          <w:p w:rsidR="00B27686" w:rsidRPr="004F1449" w:rsidRDefault="00F31F1D" w:rsidP="00A736E5">
            <w:r>
              <w:rPr>
                <w:b/>
              </w:rPr>
              <w:t>M</w:t>
            </w:r>
            <w:r w:rsidR="00B27686" w:rsidRPr="004F1449">
              <w:rPr>
                <w:b/>
              </w:rPr>
              <w:t>inutes of the</w:t>
            </w:r>
            <w:r w:rsidR="005A72C5">
              <w:rPr>
                <w:b/>
              </w:rPr>
              <w:t xml:space="preserve"> previous</w:t>
            </w:r>
            <w:r w:rsidR="00B27686" w:rsidRPr="004F1449">
              <w:rPr>
                <w:b/>
              </w:rPr>
              <w:t xml:space="preserve"> meeting.</w:t>
            </w:r>
          </w:p>
          <w:p w:rsidR="00B27686" w:rsidRDefault="00B27686" w:rsidP="00A736E5"/>
        </w:tc>
        <w:tc>
          <w:tcPr>
            <w:tcW w:w="992" w:type="dxa"/>
          </w:tcPr>
          <w:p w:rsidR="00B27686" w:rsidRDefault="00B27686" w:rsidP="00A736E5"/>
        </w:tc>
      </w:tr>
      <w:tr w:rsidR="00B27686" w:rsidTr="006A0DBC">
        <w:tc>
          <w:tcPr>
            <w:tcW w:w="1413" w:type="dxa"/>
          </w:tcPr>
          <w:p w:rsidR="00B27686" w:rsidRDefault="00B27686" w:rsidP="00A736E5">
            <w:r>
              <w:t xml:space="preserve">AKS </w:t>
            </w:r>
            <w:r w:rsidR="004D17D7">
              <w:t>20</w:t>
            </w:r>
            <w:r>
              <w:t>-</w:t>
            </w:r>
            <w:r w:rsidR="00AB3960">
              <w:t>0</w:t>
            </w:r>
            <w:r w:rsidR="00E46F4E">
              <w:t>53</w:t>
            </w:r>
          </w:p>
        </w:tc>
        <w:tc>
          <w:tcPr>
            <w:tcW w:w="6804" w:type="dxa"/>
          </w:tcPr>
          <w:p w:rsidR="00B27686" w:rsidRDefault="001D5C4F" w:rsidP="005F7A07">
            <w:pPr>
              <w:rPr>
                <w:b/>
              </w:rPr>
            </w:pPr>
            <w:r>
              <w:rPr>
                <w:b/>
              </w:rPr>
              <w:t>M</w:t>
            </w:r>
            <w:r w:rsidR="00B27686" w:rsidRPr="004F1449">
              <w:rPr>
                <w:b/>
              </w:rPr>
              <w:t>atters arising from the previous meeting, not covered in the agenda.</w:t>
            </w:r>
          </w:p>
          <w:p w:rsidR="00FB549B" w:rsidRDefault="00FB549B" w:rsidP="00FB549B">
            <w:r>
              <w:t>Events SOP Form (Insurance)</w:t>
            </w:r>
          </w:p>
          <w:p w:rsidR="00FB549B" w:rsidRDefault="00FB549B" w:rsidP="00FB549B">
            <w:r>
              <w:t>-Parish Council Logo</w:t>
            </w:r>
          </w:p>
          <w:p w:rsidR="00FB549B" w:rsidRDefault="00FB549B" w:rsidP="00FB549B">
            <w:r>
              <w:t xml:space="preserve">-Manners Sutton Primary School </w:t>
            </w:r>
          </w:p>
          <w:p w:rsidR="00FB549B" w:rsidRDefault="00FB549B" w:rsidP="00FB549B">
            <w:r>
              <w:t>- Replacement Village Signs for Averham and Kelham</w:t>
            </w:r>
          </w:p>
          <w:p w:rsidR="00B27686" w:rsidRDefault="00B27686" w:rsidP="00AB3960">
            <w:pPr>
              <w:pStyle w:val="ListParagraph"/>
            </w:pPr>
          </w:p>
        </w:tc>
        <w:tc>
          <w:tcPr>
            <w:tcW w:w="992" w:type="dxa"/>
          </w:tcPr>
          <w:p w:rsidR="00B27686" w:rsidRPr="00AB3B8D" w:rsidRDefault="00B27686" w:rsidP="006807AA">
            <w:pPr>
              <w:spacing w:after="60"/>
            </w:pPr>
          </w:p>
          <w:p w:rsidR="00DF769C" w:rsidRPr="00AB3B8D" w:rsidRDefault="00DF769C" w:rsidP="006807AA">
            <w:pPr>
              <w:spacing w:after="60"/>
            </w:pPr>
          </w:p>
          <w:p w:rsidR="006807AA" w:rsidRPr="00AB3B8D" w:rsidRDefault="006807AA" w:rsidP="006807AA">
            <w:pPr>
              <w:spacing w:after="60"/>
            </w:pPr>
          </w:p>
        </w:tc>
      </w:tr>
      <w:tr w:rsidR="00B27686" w:rsidTr="006A0DBC">
        <w:tc>
          <w:tcPr>
            <w:tcW w:w="1413" w:type="dxa"/>
          </w:tcPr>
          <w:p w:rsidR="00B27686" w:rsidRDefault="00B27686" w:rsidP="00A736E5">
            <w:r>
              <w:t xml:space="preserve">AKS </w:t>
            </w:r>
            <w:r w:rsidR="004D17D7">
              <w:t>20</w:t>
            </w:r>
            <w:r>
              <w:t>-</w:t>
            </w:r>
            <w:r w:rsidR="00AB3960">
              <w:t>0</w:t>
            </w:r>
            <w:r w:rsidR="006431FA">
              <w:t>54</w:t>
            </w:r>
          </w:p>
        </w:tc>
        <w:tc>
          <w:tcPr>
            <w:tcW w:w="6804" w:type="dxa"/>
          </w:tcPr>
          <w:p w:rsidR="00B27686" w:rsidRPr="00B27686" w:rsidRDefault="00F31F1D" w:rsidP="00A736E5">
            <w:pPr>
              <w:rPr>
                <w:b/>
              </w:rPr>
            </w:pPr>
            <w:r>
              <w:rPr>
                <w:b/>
              </w:rPr>
              <w:t>R</w:t>
            </w:r>
            <w:r w:rsidR="00B27686" w:rsidRPr="00B27686">
              <w:rPr>
                <w:b/>
              </w:rPr>
              <w:t>eports from County Councillor and District Councillor</w:t>
            </w:r>
          </w:p>
          <w:p w:rsidR="006F0790" w:rsidRDefault="006F0790" w:rsidP="005F7A07">
            <w:pPr>
              <w:pStyle w:val="ListParagraph"/>
              <w:ind w:left="360"/>
            </w:pPr>
          </w:p>
        </w:tc>
        <w:tc>
          <w:tcPr>
            <w:tcW w:w="992" w:type="dxa"/>
          </w:tcPr>
          <w:p w:rsidR="00B27686" w:rsidRPr="00AB3B8D" w:rsidRDefault="00B27686" w:rsidP="00A736E5"/>
        </w:tc>
      </w:tr>
      <w:tr w:rsidR="00B27686" w:rsidTr="006A0DBC">
        <w:tc>
          <w:tcPr>
            <w:tcW w:w="1413" w:type="dxa"/>
          </w:tcPr>
          <w:p w:rsidR="00B27686" w:rsidRDefault="004F1449" w:rsidP="00A736E5">
            <w:r w:rsidRPr="00E910C4">
              <w:t>AKS</w:t>
            </w:r>
            <w:r>
              <w:t xml:space="preserve"> </w:t>
            </w:r>
            <w:r w:rsidR="004D17D7">
              <w:t>20</w:t>
            </w:r>
            <w:r w:rsidR="00AB3960">
              <w:t>-0</w:t>
            </w:r>
            <w:r w:rsidR="006431FA">
              <w:t>54</w:t>
            </w:r>
          </w:p>
        </w:tc>
        <w:tc>
          <w:tcPr>
            <w:tcW w:w="6804" w:type="dxa"/>
          </w:tcPr>
          <w:p w:rsidR="00B27686" w:rsidRDefault="006A0DBC" w:rsidP="00A736E5">
            <w:r>
              <w:rPr>
                <w:b/>
              </w:rPr>
              <w:t>Q</w:t>
            </w:r>
            <w:r w:rsidR="004F1449" w:rsidRPr="004F1449">
              <w:rPr>
                <w:b/>
              </w:rPr>
              <w:t xml:space="preserve">uestions and comments from Members of the Public: </w:t>
            </w:r>
            <w:r w:rsidR="004F1449">
              <w:t xml:space="preserve"> </w:t>
            </w:r>
          </w:p>
          <w:p w:rsidR="004F1449" w:rsidRDefault="004F1449" w:rsidP="00A736E5"/>
        </w:tc>
        <w:tc>
          <w:tcPr>
            <w:tcW w:w="992" w:type="dxa"/>
          </w:tcPr>
          <w:p w:rsidR="00B27686" w:rsidRPr="00AB3B8D" w:rsidRDefault="00B27686" w:rsidP="00A736E5"/>
        </w:tc>
      </w:tr>
      <w:tr w:rsidR="00B27686" w:rsidTr="006A0DBC">
        <w:tc>
          <w:tcPr>
            <w:tcW w:w="1413" w:type="dxa"/>
          </w:tcPr>
          <w:p w:rsidR="00B27686" w:rsidRDefault="004F1449" w:rsidP="00A736E5">
            <w:r>
              <w:t xml:space="preserve">AKS </w:t>
            </w:r>
            <w:r w:rsidR="004D17D7">
              <w:t>20</w:t>
            </w:r>
            <w:r>
              <w:t>-0</w:t>
            </w:r>
            <w:r w:rsidR="006431FA">
              <w:t>55</w:t>
            </w:r>
          </w:p>
        </w:tc>
        <w:tc>
          <w:tcPr>
            <w:tcW w:w="6804" w:type="dxa"/>
          </w:tcPr>
          <w:p w:rsidR="005E2E3B" w:rsidRDefault="00F31F1D" w:rsidP="005E2E3B">
            <w:pPr>
              <w:rPr>
                <w:b/>
              </w:rPr>
            </w:pPr>
            <w:r w:rsidRPr="00F31F1D">
              <w:rPr>
                <w:b/>
              </w:rPr>
              <w:t>C</w:t>
            </w:r>
            <w:r w:rsidR="004F1449" w:rsidRPr="00F31F1D">
              <w:rPr>
                <w:b/>
              </w:rPr>
              <w:t>orrespondence</w:t>
            </w:r>
          </w:p>
          <w:p w:rsidR="005E2E3B" w:rsidRDefault="004F1449" w:rsidP="005E2E3B">
            <w:r w:rsidRPr="00F31F1D">
              <w:rPr>
                <w:b/>
              </w:rPr>
              <w:t xml:space="preserve"> </w:t>
            </w:r>
            <w:r w:rsidR="005E2E3B">
              <w:t>-Email received from a resident proposing that a memorial plaque be placed on   bench seating at Staythorpe</w:t>
            </w:r>
          </w:p>
          <w:p w:rsidR="005E2E3B" w:rsidRDefault="005E2E3B" w:rsidP="005E2E3B">
            <w:r>
              <w:t xml:space="preserve"> -E-mail advising of appointment by NSDC of a Street Scene Manger</w:t>
            </w:r>
          </w:p>
          <w:p w:rsidR="004F1449" w:rsidRPr="00F31F1D" w:rsidRDefault="005E2E3B" w:rsidP="005E2E3B">
            <w:pPr>
              <w:rPr>
                <w:b/>
              </w:rPr>
            </w:pPr>
            <w:r>
              <w:t>-Email received from a resident enquiring about the future of Manners Sutton School</w:t>
            </w:r>
          </w:p>
          <w:p w:rsidR="004F1449" w:rsidRDefault="004F1449" w:rsidP="005F7A07">
            <w:pPr>
              <w:pStyle w:val="ListParagraph"/>
              <w:ind w:left="456"/>
            </w:pPr>
          </w:p>
        </w:tc>
        <w:tc>
          <w:tcPr>
            <w:tcW w:w="992" w:type="dxa"/>
          </w:tcPr>
          <w:p w:rsidR="004F1449" w:rsidRPr="00AB3B8D" w:rsidRDefault="004F1449" w:rsidP="00A736E5"/>
        </w:tc>
      </w:tr>
      <w:tr w:rsidR="004F1449" w:rsidTr="006A0DBC">
        <w:tc>
          <w:tcPr>
            <w:tcW w:w="1413" w:type="dxa"/>
          </w:tcPr>
          <w:p w:rsidR="004F1449" w:rsidRDefault="004F1449" w:rsidP="00A736E5">
            <w:r>
              <w:t xml:space="preserve">AKS </w:t>
            </w:r>
            <w:r w:rsidR="004D17D7">
              <w:t>20</w:t>
            </w:r>
            <w:r>
              <w:t>-0</w:t>
            </w:r>
            <w:r w:rsidR="006431FA">
              <w:t>56</w:t>
            </w:r>
          </w:p>
        </w:tc>
        <w:tc>
          <w:tcPr>
            <w:tcW w:w="6804" w:type="dxa"/>
          </w:tcPr>
          <w:p w:rsidR="004F1449" w:rsidRDefault="004F1449" w:rsidP="007826BB">
            <w:pPr>
              <w:pStyle w:val="ListParagraph"/>
              <w:spacing w:after="60"/>
              <w:ind w:left="0"/>
              <w:rPr>
                <w:color w:val="FF0000"/>
              </w:rPr>
            </w:pPr>
            <w:r w:rsidRPr="004F1449">
              <w:rPr>
                <w:b/>
              </w:rPr>
              <w:t>Planning Applications</w:t>
            </w:r>
            <w:r>
              <w:t>:</w:t>
            </w:r>
            <w:r w:rsidRPr="00BA0232">
              <w:t xml:space="preserve"> </w:t>
            </w:r>
          </w:p>
          <w:p w:rsidR="003F28BD" w:rsidRPr="007826BB" w:rsidRDefault="007826BB" w:rsidP="004F1449">
            <w:pPr>
              <w:pStyle w:val="ListParagraph"/>
              <w:ind w:left="0"/>
              <w:rPr>
                <w:color w:val="FF0000"/>
              </w:rPr>
            </w:pPr>
            <w:r w:rsidRPr="007826BB">
              <w:rPr>
                <w:b/>
              </w:rPr>
              <w:t>Planning Decisions</w:t>
            </w:r>
            <w:r w:rsidRPr="00BA0232">
              <w:rPr>
                <w:b/>
              </w:rPr>
              <w:t xml:space="preserve">: </w:t>
            </w:r>
          </w:p>
          <w:p w:rsidR="003F28BD" w:rsidRDefault="003F28BD" w:rsidP="003F28BD">
            <w:r>
              <w:t>To comment on Planning Applications: -</w:t>
            </w:r>
          </w:p>
          <w:p w:rsidR="003F28BD" w:rsidRDefault="003F28BD" w:rsidP="003F28BD">
            <w:pPr>
              <w:ind w:hanging="425"/>
            </w:pPr>
          </w:p>
          <w:p w:rsidR="003F28BD" w:rsidRDefault="003F28BD" w:rsidP="003F28BD">
            <w:pPr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Householder application to erect a dog</w:t>
            </w:r>
            <w:r>
              <w:t xml:space="preserve"> </w:t>
            </w:r>
            <w:r>
              <w:rPr>
                <w:b/>
                <w:bCs/>
              </w:rPr>
              <w:t>kennel on front garden (retrospective)</w:t>
            </w:r>
          </w:p>
          <w:p w:rsidR="003F28BD" w:rsidRDefault="003F28BD" w:rsidP="003F28BD">
            <w:pPr>
              <w:rPr>
                <w:b/>
                <w:bCs/>
              </w:rPr>
            </w:pPr>
            <w:r>
              <w:rPr>
                <w:b/>
                <w:bCs/>
              </w:rPr>
              <w:t>Holly Cottage, Staythorpe, Road, Averham</w:t>
            </w:r>
          </w:p>
          <w:p w:rsidR="003F28BD" w:rsidRDefault="003F28BD" w:rsidP="003F28BD">
            <w:r>
              <w:t xml:space="preserve"> Ref.No.19/01286/FUL received 6</w:t>
            </w:r>
            <w:r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F28BD" w:rsidRDefault="003F28BD" w:rsidP="003F28BD">
            <w:pPr>
              <w:rPr>
                <w:b/>
                <w:bCs/>
              </w:rPr>
            </w:pPr>
            <w:r>
              <w:rPr>
                <w:b/>
                <w:bCs/>
              </w:rPr>
              <w:t>Comments required by 27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:rsidR="003F28BD" w:rsidRDefault="003F28BD" w:rsidP="003F28BD">
            <w:pPr>
              <w:ind w:hanging="425"/>
            </w:pPr>
          </w:p>
          <w:p w:rsidR="003F28BD" w:rsidRDefault="003F28BD" w:rsidP="003F28BD">
            <w:r>
              <w:rPr>
                <w:b/>
                <w:bCs/>
              </w:rPr>
              <w:t>- Localised like for like re-building of masonry boundary wall to west of Kelham Hall facing the Main Road, following</w:t>
            </w:r>
            <w:r>
              <w:t xml:space="preserve"> </w:t>
            </w:r>
            <w:r>
              <w:rPr>
                <w:b/>
                <w:bCs/>
              </w:rPr>
              <w:t>impact damage</w:t>
            </w:r>
          </w:p>
          <w:p w:rsidR="003F28BD" w:rsidRDefault="003F28BD" w:rsidP="003F28BD">
            <w:r>
              <w:t>2020 Ref. No: 20/00656/LBC received 29th April 2020</w:t>
            </w:r>
          </w:p>
          <w:p w:rsidR="003F28BD" w:rsidRDefault="003F28BD" w:rsidP="003F2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Comments required by 20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:rsidR="003F28BD" w:rsidRDefault="003F28BD" w:rsidP="003F28BD">
            <w:pPr>
              <w:ind w:hanging="425"/>
            </w:pPr>
          </w:p>
          <w:p w:rsidR="003F28BD" w:rsidRDefault="003F28BD" w:rsidP="003F28BD">
            <w:pPr>
              <w:rPr>
                <w:b/>
                <w:bCs/>
              </w:rPr>
            </w:pPr>
            <w:r>
              <w:rPr>
                <w:b/>
                <w:bCs/>
              </w:rPr>
              <w:t>-Householder application for a single storey rear extension at 2 Manor Farm Cottages, Pinfold</w:t>
            </w:r>
            <w:r>
              <w:t xml:space="preserve"> </w:t>
            </w:r>
            <w:r>
              <w:rPr>
                <w:b/>
                <w:bCs/>
              </w:rPr>
              <w:t>Lane Averham Ref No</w:t>
            </w:r>
            <w:r>
              <w:t xml:space="preserve"> </w:t>
            </w:r>
            <w:r>
              <w:rPr>
                <w:b/>
                <w:bCs/>
              </w:rPr>
              <w:t>20/00731/FUL Received 11th May</w:t>
            </w:r>
          </w:p>
          <w:p w:rsidR="003F28BD" w:rsidRDefault="003F28BD" w:rsidP="003F28BD">
            <w:pPr>
              <w:rPr>
                <w:b/>
                <w:bCs/>
              </w:rPr>
            </w:pPr>
            <w:r>
              <w:rPr>
                <w:b/>
                <w:bCs/>
              </w:rPr>
              <w:t>Comments required by 2/6/20</w:t>
            </w:r>
          </w:p>
          <w:p w:rsidR="003F28BD" w:rsidRDefault="003F28BD" w:rsidP="003F28BD">
            <w:pPr>
              <w:pStyle w:val="ListParagraph"/>
              <w:ind w:hanging="425"/>
            </w:pPr>
          </w:p>
          <w:p w:rsidR="003F28BD" w:rsidRDefault="003F28BD" w:rsidP="003F28BD">
            <w:r>
              <w:t>And Late Planning</w:t>
            </w:r>
          </w:p>
          <w:p w:rsidR="003F28BD" w:rsidRDefault="003F28BD" w:rsidP="003F28BD">
            <w:pPr>
              <w:ind w:hanging="425"/>
            </w:pPr>
          </w:p>
          <w:p w:rsidR="003F28BD" w:rsidRDefault="003F28BD" w:rsidP="003F28BD">
            <w:r>
              <w:t>and receive Planning Decisions</w:t>
            </w:r>
          </w:p>
          <w:p w:rsidR="003F28BD" w:rsidRDefault="003F28BD" w:rsidP="003F28BD">
            <w:pPr>
              <w:ind w:hanging="425"/>
            </w:pPr>
          </w:p>
          <w:p w:rsidR="003F28BD" w:rsidRDefault="003F28BD" w:rsidP="003F28BD">
            <w:pPr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Works to trees subject to Tree Preservation Order (TPO), Knightsbridge, Blacksmith’s Lane KelhamRef:20/00474/TWCA </w:t>
            </w:r>
          </w:p>
          <w:p w:rsidR="003F28BD" w:rsidRDefault="003F28BD" w:rsidP="003F28BD">
            <w:pPr>
              <w:ind w:hanging="425"/>
              <w:rPr>
                <w:b/>
                <w:bCs/>
              </w:rPr>
            </w:pPr>
          </w:p>
          <w:p w:rsidR="003F28BD" w:rsidRDefault="003F28BD" w:rsidP="003F28BD">
            <w:pPr>
              <w:rPr>
                <w:b/>
                <w:bCs/>
              </w:rPr>
            </w:pPr>
          </w:p>
          <w:p w:rsidR="007826BB" w:rsidRPr="007826BB" w:rsidRDefault="007826BB" w:rsidP="004F1449">
            <w:pPr>
              <w:pStyle w:val="ListParagraph"/>
              <w:ind w:left="0"/>
              <w:rPr>
                <w:color w:val="FF0000"/>
              </w:rPr>
            </w:pPr>
          </w:p>
          <w:p w:rsidR="007826BB" w:rsidRPr="007826BB" w:rsidRDefault="007826BB" w:rsidP="00BA0232">
            <w:pPr>
              <w:pStyle w:val="ListParagraph"/>
              <w:spacing w:line="264" w:lineRule="auto"/>
              <w:ind w:left="360"/>
              <w:rPr>
                <w:b/>
              </w:rPr>
            </w:pPr>
          </w:p>
        </w:tc>
        <w:tc>
          <w:tcPr>
            <w:tcW w:w="992" w:type="dxa"/>
          </w:tcPr>
          <w:p w:rsidR="004F1449" w:rsidRPr="00AB3B8D" w:rsidRDefault="004F1449" w:rsidP="00A736E5"/>
        </w:tc>
      </w:tr>
      <w:tr w:rsidR="00C8193F" w:rsidTr="006A0DBC">
        <w:tc>
          <w:tcPr>
            <w:tcW w:w="1413" w:type="dxa"/>
          </w:tcPr>
          <w:p w:rsidR="00C8193F" w:rsidRDefault="00C8193F" w:rsidP="00A736E5">
            <w:r>
              <w:t xml:space="preserve">AKS </w:t>
            </w:r>
            <w:r w:rsidR="004D17D7">
              <w:t>20</w:t>
            </w:r>
            <w:r>
              <w:t>-0</w:t>
            </w:r>
            <w:r w:rsidR="006431FA">
              <w:t>57</w:t>
            </w:r>
          </w:p>
        </w:tc>
        <w:tc>
          <w:tcPr>
            <w:tcW w:w="6804" w:type="dxa"/>
          </w:tcPr>
          <w:p w:rsidR="00C424EF" w:rsidRDefault="005A72C5" w:rsidP="00C424EF">
            <w:pPr>
              <w:pStyle w:val="ListParagraph"/>
              <w:numPr>
                <w:ilvl w:val="0"/>
                <w:numId w:val="23"/>
              </w:numPr>
              <w:spacing w:line="264" w:lineRule="auto"/>
            </w:pPr>
            <w:proofErr w:type="spellStart"/>
            <w:r>
              <w:rPr>
                <w:b/>
              </w:rPr>
              <w:t>Finance</w:t>
            </w:r>
            <w:r w:rsidR="00C424EF">
              <w:t>Audit</w:t>
            </w:r>
            <w:proofErr w:type="spellEnd"/>
            <w:r w:rsidR="00C424EF">
              <w:t xml:space="preserve"> Preparations</w:t>
            </w:r>
          </w:p>
          <w:p w:rsidR="00C424EF" w:rsidRDefault="00C424EF" w:rsidP="00C424EF">
            <w:pPr>
              <w:pStyle w:val="ListParagraph"/>
              <w:numPr>
                <w:ilvl w:val="0"/>
                <w:numId w:val="24"/>
              </w:numPr>
              <w:spacing w:line="264" w:lineRule="auto"/>
            </w:pPr>
            <w:r>
              <w:t>Agree Certificate of Exemption</w:t>
            </w:r>
          </w:p>
          <w:p w:rsidR="00C424EF" w:rsidRDefault="00C424EF" w:rsidP="00C424EF">
            <w:pPr>
              <w:pStyle w:val="ListParagraph"/>
              <w:numPr>
                <w:ilvl w:val="0"/>
                <w:numId w:val="24"/>
              </w:numPr>
              <w:spacing w:line="264" w:lineRule="auto"/>
            </w:pPr>
            <w:r>
              <w:t xml:space="preserve">Agree the Annual Governance Statement (previously circulated) </w:t>
            </w:r>
          </w:p>
          <w:p w:rsidR="00C424EF" w:rsidRDefault="00C424EF" w:rsidP="00C424EF">
            <w:pPr>
              <w:rPr>
                <w:b/>
                <w:bCs/>
              </w:rPr>
            </w:pPr>
            <w:r>
              <w:t xml:space="preserve">                      3.   Agree Accounting Statements</w:t>
            </w:r>
          </w:p>
          <w:p w:rsidR="00C424EF" w:rsidRDefault="00C424EF" w:rsidP="00C424EF"/>
          <w:p w:rsidR="00C424EF" w:rsidRDefault="00C424EF" w:rsidP="00C424EF">
            <w:pPr>
              <w:pStyle w:val="ListParagraph"/>
              <w:numPr>
                <w:ilvl w:val="0"/>
                <w:numId w:val="23"/>
              </w:numPr>
              <w:spacing w:line="264" w:lineRule="auto"/>
            </w:pPr>
            <w:r>
              <w:t>Audit Preparations</w:t>
            </w:r>
          </w:p>
          <w:p w:rsidR="00C424EF" w:rsidRDefault="00C424EF" w:rsidP="00C424EF">
            <w:pPr>
              <w:pStyle w:val="ListParagraph"/>
              <w:numPr>
                <w:ilvl w:val="0"/>
                <w:numId w:val="24"/>
              </w:numPr>
              <w:spacing w:line="264" w:lineRule="auto"/>
            </w:pPr>
            <w:r>
              <w:t>Agree Certificate of Exemption</w:t>
            </w:r>
          </w:p>
          <w:p w:rsidR="00C424EF" w:rsidRDefault="00C424EF" w:rsidP="00C424EF">
            <w:pPr>
              <w:pStyle w:val="ListParagraph"/>
              <w:numPr>
                <w:ilvl w:val="0"/>
                <w:numId w:val="24"/>
              </w:numPr>
              <w:spacing w:line="264" w:lineRule="auto"/>
            </w:pPr>
            <w:r>
              <w:t xml:space="preserve">Agree the Annual Governance Statement (previously circulated) </w:t>
            </w:r>
          </w:p>
          <w:p w:rsidR="00C424EF" w:rsidRDefault="00C424EF" w:rsidP="00C424EF">
            <w:pPr>
              <w:rPr>
                <w:b/>
                <w:bCs/>
              </w:rPr>
            </w:pPr>
            <w:r>
              <w:t xml:space="preserve">                      3.   Agree Accounting Statements</w:t>
            </w:r>
          </w:p>
          <w:p w:rsidR="00C424EF" w:rsidRDefault="00C424EF" w:rsidP="00C424EF"/>
          <w:p w:rsidR="00505E85" w:rsidRPr="00BA0232" w:rsidRDefault="00505E85" w:rsidP="00505E85">
            <w:pPr>
              <w:rPr>
                <w:b/>
              </w:rPr>
            </w:pPr>
          </w:p>
          <w:p w:rsidR="00C8193F" w:rsidRPr="00BA0232" w:rsidRDefault="00C8193F" w:rsidP="005F7A07">
            <w:pPr>
              <w:pStyle w:val="ListParagraph"/>
              <w:spacing w:line="264" w:lineRule="auto"/>
              <w:ind w:left="360"/>
              <w:rPr>
                <w:b/>
              </w:rPr>
            </w:pPr>
          </w:p>
        </w:tc>
        <w:tc>
          <w:tcPr>
            <w:tcW w:w="992" w:type="dxa"/>
          </w:tcPr>
          <w:p w:rsidR="00C8193F" w:rsidRPr="00AB3B8D" w:rsidRDefault="00C8193F" w:rsidP="006807AA">
            <w:pPr>
              <w:spacing w:after="60"/>
            </w:pPr>
          </w:p>
        </w:tc>
      </w:tr>
      <w:tr w:rsidR="00AB3960" w:rsidTr="006A0DBC">
        <w:tc>
          <w:tcPr>
            <w:tcW w:w="1413" w:type="dxa"/>
          </w:tcPr>
          <w:p w:rsidR="00AB3960" w:rsidRDefault="00AB3960" w:rsidP="00A736E5">
            <w:r>
              <w:t>AKS-</w:t>
            </w:r>
            <w:r w:rsidR="004D17D7">
              <w:t>20</w:t>
            </w:r>
            <w:r>
              <w:t>-0</w:t>
            </w:r>
            <w:r w:rsidR="006431FA">
              <w:t>58</w:t>
            </w:r>
          </w:p>
        </w:tc>
        <w:tc>
          <w:tcPr>
            <w:tcW w:w="6804" w:type="dxa"/>
          </w:tcPr>
          <w:p w:rsidR="00AB3960" w:rsidRPr="00BA0232" w:rsidRDefault="005A72C5" w:rsidP="00505E85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992" w:type="dxa"/>
          </w:tcPr>
          <w:p w:rsidR="00AB3960" w:rsidRPr="00AB3B8D" w:rsidRDefault="00AB3960" w:rsidP="006807AA">
            <w:pPr>
              <w:spacing w:after="60"/>
            </w:pPr>
          </w:p>
        </w:tc>
      </w:tr>
      <w:tr w:rsidR="00C8193F" w:rsidTr="006A0DBC">
        <w:tc>
          <w:tcPr>
            <w:tcW w:w="1413" w:type="dxa"/>
          </w:tcPr>
          <w:p w:rsidR="00C8193F" w:rsidRDefault="00C8193F" w:rsidP="00A736E5">
            <w:r>
              <w:t xml:space="preserve">AKS </w:t>
            </w:r>
            <w:r w:rsidR="004D17D7">
              <w:t>20</w:t>
            </w:r>
            <w:r>
              <w:t>-0</w:t>
            </w:r>
            <w:r w:rsidR="006431FA">
              <w:t>59</w:t>
            </w:r>
          </w:p>
        </w:tc>
        <w:tc>
          <w:tcPr>
            <w:tcW w:w="6804" w:type="dxa"/>
          </w:tcPr>
          <w:p w:rsidR="00C8193F" w:rsidRPr="00AB3B8D" w:rsidRDefault="005A72C5" w:rsidP="00C8193F">
            <w:pPr>
              <w:ind w:left="720" w:hanging="720"/>
              <w:rPr>
                <w:b/>
              </w:rPr>
            </w:pPr>
            <w:r>
              <w:rPr>
                <w:b/>
              </w:rPr>
              <w:t>Parish Councillors’ Reports</w:t>
            </w:r>
          </w:p>
          <w:p w:rsidR="001D5C4F" w:rsidRPr="00AB3B8D" w:rsidRDefault="001D5C4F" w:rsidP="005F7A07">
            <w:pPr>
              <w:pStyle w:val="ListParagraph"/>
              <w:spacing w:line="264" w:lineRule="auto"/>
              <w:ind w:left="360"/>
            </w:pPr>
          </w:p>
        </w:tc>
        <w:tc>
          <w:tcPr>
            <w:tcW w:w="992" w:type="dxa"/>
          </w:tcPr>
          <w:p w:rsidR="00C8193F" w:rsidRPr="00AB3B8D" w:rsidRDefault="00C8193F" w:rsidP="00A736E5"/>
          <w:p w:rsidR="00F31F1D" w:rsidRPr="00AB3B8D" w:rsidRDefault="00F31F1D" w:rsidP="00A736E5"/>
          <w:p w:rsidR="00F31F1D" w:rsidRPr="00AB3B8D" w:rsidRDefault="00F31F1D" w:rsidP="00A736E5"/>
        </w:tc>
      </w:tr>
      <w:tr w:rsidR="001D5C4F" w:rsidTr="006A0DBC">
        <w:tc>
          <w:tcPr>
            <w:tcW w:w="1413" w:type="dxa"/>
          </w:tcPr>
          <w:p w:rsidR="001D5C4F" w:rsidRDefault="001D5C4F" w:rsidP="00A736E5">
            <w:r>
              <w:t xml:space="preserve">AKS </w:t>
            </w:r>
            <w:r w:rsidR="004D17D7">
              <w:t>20</w:t>
            </w:r>
            <w:r>
              <w:t>-0</w:t>
            </w:r>
            <w:r w:rsidR="006431FA">
              <w:t>60</w:t>
            </w:r>
          </w:p>
        </w:tc>
        <w:tc>
          <w:tcPr>
            <w:tcW w:w="6804" w:type="dxa"/>
          </w:tcPr>
          <w:p w:rsidR="006431FA" w:rsidRDefault="001D5C4F" w:rsidP="001D5C4F">
            <w:pPr>
              <w:spacing w:line="264" w:lineRule="auto"/>
              <w:rPr>
                <w:b/>
                <w:bCs/>
              </w:rPr>
            </w:pPr>
            <w:r w:rsidRPr="006431FA">
              <w:rPr>
                <w:b/>
                <w:bCs/>
              </w:rPr>
              <w:t>Date of the next Parish Council Meeting at 7:00pm</w:t>
            </w:r>
          </w:p>
          <w:p w:rsidR="006431FA" w:rsidRPr="006431FA" w:rsidRDefault="006431FA" w:rsidP="001D5C4F">
            <w:pPr>
              <w:spacing w:line="264" w:lineRule="auto"/>
            </w:pPr>
            <w:r w:rsidRPr="006431FA">
              <w:t>The next meeting of the Parish council will take place on Tuesday 23</w:t>
            </w:r>
            <w:r w:rsidRPr="006431FA">
              <w:rPr>
                <w:vertAlign w:val="superscript"/>
              </w:rPr>
              <w:t>rd</w:t>
            </w:r>
            <w:r w:rsidRPr="006431FA">
              <w:t xml:space="preserve"> June 2020 at 7pm and will be held via video-conferencing</w:t>
            </w:r>
          </w:p>
          <w:p w:rsidR="001D5C4F" w:rsidRPr="007A1E20" w:rsidRDefault="001D5C4F" w:rsidP="001D5C4F">
            <w:pPr>
              <w:spacing w:line="264" w:lineRule="auto"/>
              <w:rPr>
                <w:b/>
              </w:rPr>
            </w:pPr>
            <w:r>
              <w:t xml:space="preserve"> </w:t>
            </w:r>
            <w:r w:rsidR="00AB3960">
              <w:rPr>
                <w:b/>
              </w:rPr>
              <w:t>Da</w:t>
            </w:r>
            <w:r w:rsidR="005A72C5">
              <w:rPr>
                <w:b/>
              </w:rPr>
              <w:t xml:space="preserve">te </w:t>
            </w:r>
            <w:r w:rsidR="00AB3960">
              <w:rPr>
                <w:b/>
              </w:rPr>
              <w:t xml:space="preserve">month year </w:t>
            </w:r>
            <w:r>
              <w:t xml:space="preserve">at the Robin Hood Theatre, Averham.  </w:t>
            </w:r>
          </w:p>
          <w:p w:rsidR="001D5C4F" w:rsidRPr="001D5C4F" w:rsidRDefault="001D5C4F" w:rsidP="00C8193F">
            <w:pPr>
              <w:ind w:left="720" w:hanging="720"/>
            </w:pPr>
          </w:p>
        </w:tc>
        <w:tc>
          <w:tcPr>
            <w:tcW w:w="992" w:type="dxa"/>
          </w:tcPr>
          <w:p w:rsidR="001D5C4F" w:rsidRDefault="001D5C4F" w:rsidP="00A736E5"/>
          <w:p w:rsidR="00AB3B8D" w:rsidRDefault="00AB3B8D" w:rsidP="00A736E5"/>
          <w:p w:rsidR="00AB3B8D" w:rsidRDefault="00AB3B8D" w:rsidP="00A736E5"/>
        </w:tc>
      </w:tr>
      <w:tr w:rsidR="001D5C4F" w:rsidTr="006A0DBC">
        <w:tc>
          <w:tcPr>
            <w:tcW w:w="1413" w:type="dxa"/>
          </w:tcPr>
          <w:p w:rsidR="001D5C4F" w:rsidRDefault="001D5C4F" w:rsidP="00A736E5"/>
        </w:tc>
        <w:tc>
          <w:tcPr>
            <w:tcW w:w="6804" w:type="dxa"/>
          </w:tcPr>
          <w:p w:rsidR="001D5C4F" w:rsidRDefault="001D5C4F" w:rsidP="001D5C4F">
            <w:pPr>
              <w:spacing w:line="264" w:lineRule="auto"/>
            </w:pPr>
            <w:r>
              <w:rPr>
                <w:b/>
              </w:rPr>
              <w:t>The m</w:t>
            </w:r>
            <w:r w:rsidRPr="007A1E20">
              <w:rPr>
                <w:b/>
              </w:rPr>
              <w:t xml:space="preserve">eeting closed at </w:t>
            </w:r>
            <w:r w:rsidR="00AB3960">
              <w:rPr>
                <w:b/>
              </w:rPr>
              <w:t>0.00</w:t>
            </w:r>
            <w:r w:rsidRPr="007A1E20">
              <w:rPr>
                <w:b/>
              </w:rPr>
              <w:t>pm</w:t>
            </w:r>
          </w:p>
        </w:tc>
        <w:tc>
          <w:tcPr>
            <w:tcW w:w="992" w:type="dxa"/>
          </w:tcPr>
          <w:p w:rsidR="001D5C4F" w:rsidRDefault="001D5C4F" w:rsidP="00A736E5"/>
        </w:tc>
      </w:tr>
    </w:tbl>
    <w:p w:rsidR="00B27686" w:rsidRDefault="00B27686" w:rsidP="00A736E5"/>
    <w:p w:rsidR="00B27686" w:rsidRDefault="00B27686" w:rsidP="00A736E5"/>
    <w:p w:rsidR="00E66FA1" w:rsidRDefault="00E66FA1" w:rsidP="00A736E5"/>
    <w:p w:rsidR="00E66FA1" w:rsidRDefault="00E66FA1" w:rsidP="00E66FA1">
      <w:pPr>
        <w:jc w:val="both"/>
        <w:outlineLvl w:val="0"/>
      </w:pPr>
      <w:r w:rsidRPr="00AB2E2D">
        <w:t xml:space="preserve">Chairman: </w:t>
      </w:r>
      <w:r>
        <w:t>…</w:t>
      </w:r>
      <w:r w:rsidRPr="00AB2E2D">
        <w:t xml:space="preserve">...................................                        Date: </w:t>
      </w:r>
      <w:r>
        <w:t>…</w:t>
      </w:r>
      <w:r w:rsidRPr="00AB2E2D">
        <w:t>.......................</w:t>
      </w:r>
    </w:p>
    <w:p w:rsidR="00E66FA1" w:rsidRDefault="00E66FA1" w:rsidP="00A736E5"/>
    <w:p w:rsidR="008F2221" w:rsidRDefault="008F2221" w:rsidP="008F2221">
      <w:r>
        <w:tab/>
      </w:r>
    </w:p>
    <w:sectPr w:rsidR="008F2221" w:rsidSect="006A0DBC">
      <w:footerReference w:type="default" r:id="rId8"/>
      <w:pgSz w:w="11906" w:h="16838"/>
      <w:pgMar w:top="1440" w:right="1440" w:bottom="1276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928" w:rsidRDefault="00DD7928" w:rsidP="004F1449">
      <w:r>
        <w:separator/>
      </w:r>
    </w:p>
  </w:endnote>
  <w:endnote w:type="continuationSeparator" w:id="0">
    <w:p w:rsidR="00DD7928" w:rsidRDefault="00DD7928" w:rsidP="004F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344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449" w:rsidRDefault="004F1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449" w:rsidRDefault="004F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928" w:rsidRDefault="00DD7928" w:rsidP="004F1449">
      <w:r>
        <w:separator/>
      </w:r>
    </w:p>
  </w:footnote>
  <w:footnote w:type="continuationSeparator" w:id="0">
    <w:p w:rsidR="00DD7928" w:rsidRDefault="00DD7928" w:rsidP="004F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4DC"/>
    <w:multiLevelType w:val="hybridMultilevel"/>
    <w:tmpl w:val="88220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22BD"/>
    <w:multiLevelType w:val="hybridMultilevel"/>
    <w:tmpl w:val="EBA6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AF2"/>
    <w:multiLevelType w:val="hybridMultilevel"/>
    <w:tmpl w:val="AEB858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C21D55"/>
    <w:multiLevelType w:val="hybridMultilevel"/>
    <w:tmpl w:val="0D18CD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857AC8"/>
    <w:multiLevelType w:val="hybridMultilevel"/>
    <w:tmpl w:val="2D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4B9"/>
    <w:multiLevelType w:val="hybridMultilevel"/>
    <w:tmpl w:val="349ED9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C46F9E"/>
    <w:multiLevelType w:val="hybridMultilevel"/>
    <w:tmpl w:val="C31C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1536"/>
    <w:multiLevelType w:val="hybridMultilevel"/>
    <w:tmpl w:val="D2823C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A96B4E"/>
    <w:multiLevelType w:val="hybridMultilevel"/>
    <w:tmpl w:val="DF324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A3ABD"/>
    <w:multiLevelType w:val="hybridMultilevel"/>
    <w:tmpl w:val="2B223A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2228AD"/>
    <w:multiLevelType w:val="hybridMultilevel"/>
    <w:tmpl w:val="4048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0799"/>
    <w:multiLevelType w:val="hybridMultilevel"/>
    <w:tmpl w:val="5630098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E354AA6"/>
    <w:multiLevelType w:val="hybridMultilevel"/>
    <w:tmpl w:val="07686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64FFC"/>
    <w:multiLevelType w:val="hybridMultilevel"/>
    <w:tmpl w:val="89FC2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A6306"/>
    <w:multiLevelType w:val="hybridMultilevel"/>
    <w:tmpl w:val="6956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AC2"/>
    <w:multiLevelType w:val="hybridMultilevel"/>
    <w:tmpl w:val="8AB0F1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58832F9"/>
    <w:multiLevelType w:val="hybridMultilevel"/>
    <w:tmpl w:val="6E0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3D62"/>
    <w:multiLevelType w:val="hybridMultilevel"/>
    <w:tmpl w:val="4C30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A16A6"/>
    <w:multiLevelType w:val="hybridMultilevel"/>
    <w:tmpl w:val="373C4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551E7"/>
    <w:multiLevelType w:val="hybridMultilevel"/>
    <w:tmpl w:val="898E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466B6"/>
    <w:multiLevelType w:val="hybridMultilevel"/>
    <w:tmpl w:val="69C628A8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6A47174"/>
    <w:multiLevelType w:val="hybridMultilevel"/>
    <w:tmpl w:val="5A8E9176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76BD103A"/>
    <w:multiLevelType w:val="hybridMultilevel"/>
    <w:tmpl w:val="6D72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2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14"/>
  </w:num>
  <w:num w:numId="11">
    <w:abstractNumId w:val="17"/>
  </w:num>
  <w:num w:numId="12">
    <w:abstractNumId w:val="20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18"/>
  </w:num>
  <w:num w:numId="19">
    <w:abstractNumId w:val="19"/>
  </w:num>
  <w:num w:numId="20">
    <w:abstractNumId w:val="1"/>
  </w:num>
  <w:num w:numId="21">
    <w:abstractNumId w:val="12"/>
  </w:num>
  <w:num w:numId="22">
    <w:abstractNumId w:val="6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5"/>
    <w:rsid w:val="00110806"/>
    <w:rsid w:val="001775A8"/>
    <w:rsid w:val="001A6AA4"/>
    <w:rsid w:val="001D5C4F"/>
    <w:rsid w:val="002312EB"/>
    <w:rsid w:val="003319AF"/>
    <w:rsid w:val="0034774A"/>
    <w:rsid w:val="003B326E"/>
    <w:rsid w:val="003D3B6D"/>
    <w:rsid w:val="003F28BD"/>
    <w:rsid w:val="004371BD"/>
    <w:rsid w:val="004933FF"/>
    <w:rsid w:val="004D17D7"/>
    <w:rsid w:val="004F1449"/>
    <w:rsid w:val="00505E85"/>
    <w:rsid w:val="005530E4"/>
    <w:rsid w:val="005A72C5"/>
    <w:rsid w:val="005E2E3B"/>
    <w:rsid w:val="005F7A07"/>
    <w:rsid w:val="006431FA"/>
    <w:rsid w:val="0066441D"/>
    <w:rsid w:val="006807AA"/>
    <w:rsid w:val="006A0DBC"/>
    <w:rsid w:val="006A783D"/>
    <w:rsid w:val="006F0790"/>
    <w:rsid w:val="00714A5C"/>
    <w:rsid w:val="007152EC"/>
    <w:rsid w:val="00767BD5"/>
    <w:rsid w:val="007826BB"/>
    <w:rsid w:val="007A1E20"/>
    <w:rsid w:val="008956FB"/>
    <w:rsid w:val="008F2221"/>
    <w:rsid w:val="00A300FE"/>
    <w:rsid w:val="00A736E5"/>
    <w:rsid w:val="00A838F7"/>
    <w:rsid w:val="00AB28BD"/>
    <w:rsid w:val="00AB3960"/>
    <w:rsid w:val="00AB3B8D"/>
    <w:rsid w:val="00AD3919"/>
    <w:rsid w:val="00B27686"/>
    <w:rsid w:val="00B8675A"/>
    <w:rsid w:val="00BA0232"/>
    <w:rsid w:val="00C424EF"/>
    <w:rsid w:val="00C53255"/>
    <w:rsid w:val="00C8193F"/>
    <w:rsid w:val="00CB4370"/>
    <w:rsid w:val="00CE4D85"/>
    <w:rsid w:val="00D73ACA"/>
    <w:rsid w:val="00D80DB9"/>
    <w:rsid w:val="00DC2E4B"/>
    <w:rsid w:val="00DD7928"/>
    <w:rsid w:val="00DF769C"/>
    <w:rsid w:val="00E174FB"/>
    <w:rsid w:val="00E46F4E"/>
    <w:rsid w:val="00E66FA1"/>
    <w:rsid w:val="00E910C4"/>
    <w:rsid w:val="00EA5030"/>
    <w:rsid w:val="00EE40F7"/>
    <w:rsid w:val="00F31F1D"/>
    <w:rsid w:val="00F763A0"/>
    <w:rsid w:val="00F9437F"/>
    <w:rsid w:val="00FA2DE0"/>
    <w:rsid w:val="00FA439E"/>
    <w:rsid w:val="00FB549B"/>
    <w:rsid w:val="00FC09EC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91B7"/>
  <w15:chartTrackingRefBased/>
  <w15:docId w15:val="{0A206966-031C-473B-AE38-605DF93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A8"/>
    <w:pPr>
      <w:ind w:left="720"/>
      <w:contextualSpacing/>
    </w:pPr>
  </w:style>
  <w:style w:type="table" w:styleId="TableGrid">
    <w:name w:val="Table Grid"/>
    <w:basedOn w:val="TableNormal"/>
    <w:uiPriority w:val="39"/>
    <w:rsid w:val="00B2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49"/>
  </w:style>
  <w:style w:type="paragraph" w:styleId="Footer">
    <w:name w:val="footer"/>
    <w:basedOn w:val="Normal"/>
    <w:link w:val="FooterChar"/>
    <w:uiPriority w:val="99"/>
    <w:unhideWhenUsed/>
    <w:rsid w:val="004F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1666-30BF-437B-9841-CDFB1D8E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AKSParish Clerk</dc:creator>
  <cp:keywords/>
  <dc:description/>
  <cp:lastModifiedBy>AKSParish Clerk</cp:lastModifiedBy>
  <cp:revision>1</cp:revision>
  <dcterms:created xsi:type="dcterms:W3CDTF">2020-05-17T11:28:00Z</dcterms:created>
  <dcterms:modified xsi:type="dcterms:W3CDTF">2020-05-17T11:28:00Z</dcterms:modified>
</cp:coreProperties>
</file>